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Salary slip with overtime format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Employer: Harbour Demo Packaging Private Limited</w:t>
      </w:r>
    </w:p>
    <w:p>
      <w:pPr>
        <w:spacing w:after="90" w:line="264" w:lineRule="auto"/>
      </w:pPr>
      <w:r>
        <w:t xml:space="preserve">Employee: Rohan Mehta (fictional)</w:t>
      </w:r>
    </w:p>
    <w:p>
      <w:pPr>
        <w:spacing w:after="90" w:line="264" w:lineRule="auto"/>
      </w:pPr>
      <w:r>
        <w:t xml:space="preserve">Employee ID: DEMO-OT08</w:t>
      </w:r>
    </w:p>
    <w:p>
      <w:pPr>
        <w:spacing w:after="90" w:line="264" w:lineRule="auto"/>
      </w:pPr>
      <w:r>
        <w:t xml:space="preserve">Role: Packing Line Operator</w:t>
      </w:r>
    </w:p>
    <w:p>
      <w:pPr>
        <w:spacing w:after="90" w:line="264" w:lineRule="auto"/>
      </w:pPr>
      <w:r>
        <w:t xml:space="preserve">Pay period: September 2026</w:t>
      </w:r>
    </w:p>
    <w:p>
      <w:pPr>
        <w:spacing w:after="90" w:line="264" w:lineRule="auto"/>
      </w:pPr>
      <w:r>
        <w:t xml:space="preserve">Regular payable days: 26</w:t>
      </w:r>
    </w:p>
    <w:p>
      <w:pPr>
        <w:spacing w:after="90" w:line="264" w:lineRule="auto"/>
      </w:pPr>
      <w:r>
        <w:t xml:space="preserve">Basic: INR 18,000</w:t>
      </w:r>
    </w:p>
    <w:p>
      <w:pPr>
        <w:spacing w:after="90" w:line="264" w:lineRule="auto"/>
      </w:pPr>
      <w:r>
        <w:t xml:space="preserve">HRA: INR 6,000</w:t>
      </w:r>
    </w:p>
    <w:p>
      <w:pPr>
        <w:spacing w:after="90" w:line="264" w:lineRule="auto"/>
      </w:pPr>
      <w:r>
        <w:t xml:space="preserve">Regular allowance: INR 2,000</w:t>
      </w:r>
    </w:p>
    <w:p>
      <w:pPr>
        <w:spacing w:after="90" w:line="264" w:lineRule="auto"/>
      </w:pPr>
      <w:r>
        <w:t xml:space="preserve">Approved overtime hours: 16</w:t>
      </w:r>
    </w:p>
    <w:p>
      <w:pPr>
        <w:spacing w:after="90" w:line="264" w:lineRule="auto"/>
      </w:pPr>
      <w:r>
        <w:t xml:space="preserve">Approved illustrative overtime hourly amount: INR 180</w:t>
      </w:r>
    </w:p>
    <w:p>
      <w:pPr>
        <w:spacing w:after="90" w:line="264" w:lineRule="auto"/>
      </w:pPr>
      <w:r>
        <w:t xml:space="preserve">Overtime earnings: INR 2,880</w:t>
      </w:r>
    </w:p>
    <w:p>
      <w:pPr>
        <w:spacing w:after="90" w:line="264" w:lineRule="auto"/>
      </w:pPr>
      <w:r>
        <w:t xml:space="preserve">Gross earnings: INR 28,880</w:t>
      </w:r>
    </w:p>
    <w:p>
      <w:pPr>
        <w:spacing w:after="90" w:line="264" w:lineRule="auto"/>
      </w:pPr>
      <w:r>
        <w:t xml:space="preserve">PF entered by payroll: INR 1,800</w:t>
      </w:r>
    </w:p>
    <w:p>
      <w:pPr>
        <w:spacing w:after="90" w:line="264" w:lineRule="auto"/>
      </w:pPr>
      <w:r>
        <w:t xml:space="preserve">Other entered deductions: INR 200</w:t>
      </w:r>
    </w:p>
    <w:p>
      <w:pPr>
        <w:spacing w:after="90" w:line="264" w:lineRule="auto"/>
      </w:pPr>
      <w:r>
        <w:t xml:space="preserve">Total deductions: INR 2,000</w:t>
      </w:r>
    </w:p>
    <w:p>
      <w:pPr>
        <w:spacing w:after="90" w:line="264" w:lineRule="auto"/>
      </w:pPr>
      <w:r>
        <w:t xml:space="preserve">Net pay: INR 26,880</w:t>
      </w:r>
    </w:p>
    <w:p>
      <w:pPr>
        <w:spacing w:after="90" w:line="264" w:lineRule="auto"/>
      </w:pPr>
      <w:r>
        <w:t xml:space="preserve">Overtime approval reference: DEMO-OT-SEP-16</w:t>
      </w:r>
    </w:p>
    <w:p>
      <w:pPr>
        <w:spacing w:after="90" w:line="264" w:lineRule="auto"/>
      </w:pPr>
      <w:r>
        <w:t xml:space="preserve">Timesheet: [actual approved record]</w:t>
      </w:r>
    </w:p>
    <w:p>
      <w:pPr>
        <w:spacing w:after="90" w:line="264" w:lineRule="auto"/>
      </w:pPr>
      <w:r>
        <w:t xml:space="preserve">Bank reference: [actual transfer reference]</w:t>
      </w:r>
    </w:p>
    <w:p>
      <w:pPr>
        <w:spacing w:after="90" w:line="264" w:lineRule="auto"/>
      </w:pPr>
      <w:r>
        <w:t xml:space="preserve">Approved issuer: [payroll officer]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Salary slip with overtime format</dc:title>
  <dc:creator>OpenToolSuite</dc:creator>
  <dc:description>Fictional editable sample for authorised review</dc:description>
</cp:coreProperties>
</file>