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Rent receipt for UPI payment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DEMO-UPI-009</w:t>
      </w:r>
    </w:p>
    <w:p>
      <w:pPr>
        <w:spacing w:after="90" w:line="264" w:lineRule="auto"/>
      </w:pPr>
      <w:r>
        <w:t xml:space="preserve">Landlord: Meera Rao (fictional)</w:t>
      </w:r>
    </w:p>
    <w:p>
      <w:pPr>
        <w:spacing w:after="90" w:line="264" w:lineRule="auto"/>
      </w:pPr>
      <w:r>
        <w:t xml:space="preserve">Tenant: Arjun Sethi (fictional)</w:t>
      </w:r>
    </w:p>
    <w:p>
      <w:pPr>
        <w:spacing w:after="90" w:line="264" w:lineRule="auto"/>
      </w:pPr>
      <w:r>
        <w:t xml:space="preserve">Property: Flat 4B, Demo Residency, Example Road, Pune, Maharashtra 411001</w:t>
      </w:r>
    </w:p>
    <w:p>
      <w:pPr>
        <w:spacing w:after="90" w:line="264" w:lineRule="auto"/>
      </w:pPr>
      <w:r>
        <w:t xml:space="preserve">Rent period: 1 to 30 September 2026</w:t>
      </w:r>
    </w:p>
    <w:p>
      <w:pPr>
        <w:spacing w:after="90" w:line="264" w:lineRule="auto"/>
      </w:pPr>
      <w:r>
        <w:t xml:space="preserve">Monthly rent: INR 18,000</w:t>
      </w:r>
    </w:p>
    <w:p>
      <w:pPr>
        <w:spacing w:after="90" w:line="264" w:lineRule="auto"/>
      </w:pPr>
      <w:r>
        <w:t xml:space="preserve">Rent received: INR 18,000</w:t>
      </w:r>
    </w:p>
    <w:p>
      <w:pPr>
        <w:spacing w:after="90" w:line="264" w:lineRule="auto"/>
      </w:pPr>
      <w:r>
        <w:t xml:space="preserve">Date received: 5 September 2026</w:t>
      </w:r>
    </w:p>
    <w:p>
      <w:pPr>
        <w:spacing w:after="90" w:line="264" w:lineRule="auto"/>
      </w:pPr>
      <w:r>
        <w:t xml:space="preserve">Payment method: UPI</w:t>
      </w:r>
    </w:p>
    <w:p>
      <w:pPr>
        <w:spacing w:after="90" w:line="264" w:lineRule="auto"/>
      </w:pPr>
      <w:r>
        <w:t xml:space="preserve">Transaction reference: [actual successful UPI reference]</w:t>
      </w:r>
    </w:p>
    <w:p>
      <w:pPr>
        <w:spacing w:after="90" w:line="264" w:lineRule="auto"/>
      </w:pPr>
      <w:r>
        <w:t xml:space="preserve">Payer name in payment record: [confirm]</w:t>
      </w:r>
    </w:p>
    <w:p>
      <w:pPr>
        <w:spacing w:after="90" w:line="264" w:lineRule="auto"/>
      </w:pPr>
      <w:r>
        <w:t xml:space="preserve">Recipient name in payment record: [confirm]</w:t>
      </w:r>
    </w:p>
    <w:p>
      <w:pPr>
        <w:spacing w:after="90" w:line="264" w:lineRule="auto"/>
      </w:pPr>
      <w:r>
        <w:t xml:space="preserve">Balance for this period: INR 0</w:t>
      </w:r>
    </w:p>
    <w:p>
      <w:pPr>
        <w:spacing w:after="90" w:line="264" w:lineRule="auto"/>
      </w:pPr>
      <w:r>
        <w:t xml:space="preserve">Refundable deposit included: INR 0</w:t>
      </w:r>
    </w:p>
    <w:p>
      <w:pPr>
        <w:spacing w:after="90" w:line="264" w:lineRule="auto"/>
      </w:pPr>
      <w:r>
        <w:t xml:space="preserve">Utilities included: INR 0</w:t>
      </w:r>
    </w:p>
    <w:p>
      <w:pPr>
        <w:spacing w:after="90" w:line="264" w:lineRule="auto"/>
      </w:pPr>
      <w:r>
        <w:t xml:space="preserve">Landlord PAN: [if requested and required]</w:t>
      </w:r>
    </w:p>
    <w:p>
      <w:pPr>
        <w:spacing w:after="90" w:line="264" w:lineRule="auto"/>
      </w:pPr>
      <w:r>
        <w:t xml:space="preserve">Receipt confirmation date: [actual date]</w:t>
      </w:r>
    </w:p>
    <w:p>
      <w:pPr>
        <w:spacing w:after="90" w:line="264" w:lineRule="auto"/>
      </w:pPr>
      <w:r>
        <w:t xml:space="preserve">Landlord confirmation and signature: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Rent receipt for UPI payment</dc:title>
  <dc:creator>OpenToolSuite</dc:creator>
  <dc:description>Fictional editable sample for authorised review</dc:description>
</cp:coreProperties>
</file>