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Quarterly advance rent receipt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FICTIONAL SAMPLE FOR EDITING</w:t>
      </w:r>
    </w:p>
    <w:p>
      <w:pPr>
        <w:spacing w:after="90" w:line="264" w:lineRule="auto"/>
      </w:pPr>
      <w:r>
        <w:t xml:space="preserve">Receipt number: DEMO-QADV-01</w:t>
      </w:r>
    </w:p>
    <w:p>
      <w:pPr>
        <w:spacing w:after="90" w:line="264" w:lineRule="auto"/>
      </w:pPr>
      <w:r>
        <w:t xml:space="preserve">Landlord: Leela Menon (fictional)</w:t>
      </w:r>
    </w:p>
    <w:p>
      <w:pPr>
        <w:spacing w:after="90" w:line="264" w:lineRule="auto"/>
      </w:pPr>
      <w:r>
        <w:t xml:space="preserve">Tenant: Aditya Sen (fictional)</w:t>
      </w:r>
    </w:p>
    <w:p>
      <w:pPr>
        <w:spacing w:after="90" w:line="264" w:lineRule="auto"/>
      </w:pPr>
      <w:r>
        <w:t xml:space="preserve">Property: Apartment 12, Demo Park, Example Road, Kochi, Kerala 682001</w:t>
      </w:r>
    </w:p>
    <w:p>
      <w:pPr>
        <w:spacing w:after="90" w:line="264" w:lineRule="auto"/>
      </w:pPr>
      <w:r>
        <w:t xml:space="preserve">Date payment received: 1 July 2026</w:t>
      </w:r>
    </w:p>
    <w:p>
      <w:pPr>
        <w:spacing w:after="90" w:line="264" w:lineRule="auto"/>
      </w:pPr>
      <w:r>
        <w:t xml:space="preserve">Payment method: bank transfer</w:t>
      </w:r>
    </w:p>
    <w:p>
      <w:pPr>
        <w:spacing w:after="90" w:line="264" w:lineRule="auto"/>
      </w:pPr>
      <w:r>
        <w:t xml:space="preserve">Payment reference: [actual successful transfer reference]</w:t>
      </w:r>
    </w:p>
    <w:p>
      <w:pPr>
        <w:spacing w:after="90" w:line="264" w:lineRule="auto"/>
      </w:pPr>
      <w:r>
        <w:t xml:space="preserve">Purpose: advance rent for three specified months</w:t>
      </w:r>
    </w:p>
    <w:p>
      <w:pPr>
        <w:spacing w:after="90" w:line="264" w:lineRule="auto"/>
      </w:pPr>
      <w:r>
        <w:t xml:space="preserve">July 2026 allocated rent: INR 14,000</w:t>
      </w:r>
    </w:p>
    <w:p>
      <w:pPr>
        <w:spacing w:after="90" w:line="264" w:lineRule="auto"/>
      </w:pPr>
      <w:r>
        <w:t xml:space="preserve">August 2026 allocated rent: INR 14,000</w:t>
      </w:r>
    </w:p>
    <w:p>
      <w:pPr>
        <w:spacing w:after="90" w:line="264" w:lineRule="auto"/>
      </w:pPr>
      <w:r>
        <w:t xml:space="preserve">September 2026 allocated rent: INR 14,000</w:t>
      </w:r>
    </w:p>
    <w:p>
      <w:pPr>
        <w:spacing w:after="90" w:line="264" w:lineRule="auto"/>
      </w:pPr>
      <w:r>
        <w:t xml:space="preserve">Total rent received: INR 42,000</w:t>
      </w:r>
    </w:p>
    <w:p>
      <w:pPr>
        <w:spacing w:after="90" w:line="264" w:lineRule="auto"/>
      </w:pPr>
      <w:r>
        <w:t xml:space="preserve">Security deposit included: INR 0</w:t>
      </w:r>
    </w:p>
    <w:p>
      <w:pPr>
        <w:spacing w:after="90" w:line="264" w:lineRule="auto"/>
      </w:pPr>
      <w:r>
        <w:t xml:space="preserve">Utilities included: INR 0</w:t>
      </w:r>
    </w:p>
    <w:p>
      <w:pPr>
        <w:spacing w:after="90" w:line="264" w:lineRule="auto"/>
      </w:pPr>
      <w:r>
        <w:t xml:space="preserve">Covered period: 1 July to 30 September 2026</w:t>
      </w:r>
    </w:p>
    <w:p>
      <w:pPr>
        <w:spacing w:after="90" w:line="264" w:lineRule="auto"/>
      </w:pPr>
      <w:r>
        <w:t xml:space="preserve">Agreement advance-payment provision: [actual reference]</w:t>
      </w:r>
    </w:p>
    <w:p>
      <w:pPr>
        <w:spacing w:after="90" w:line="264" w:lineRule="auto"/>
      </w:pPr>
      <w:r>
        <w:t xml:space="preserve">Landlord confirmation: __________________</w:t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Quarterly advance rent receipt</dc:title>
  <dc:creator>OpenToolSuite</dc:creator>
  <dc:description>Fictional editable sample for authorised review</dc:description>
</cp:coreProperties>
</file>