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GST annual subscription invoice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FICTIONAL SAMPLE — SERVICE AND TIMING MUST BE REVIEWED</w:t>
      </w:r>
    </w:p>
    <w:p>
      <w:pPr>
        <w:spacing w:after="90" w:line="264" w:lineRule="auto"/>
      </w:pPr>
      <w:r>
        <w:t xml:space="preserve">Invoice number: DEMO/SUB/033</w:t>
      </w:r>
    </w:p>
    <w:p>
      <w:pPr>
        <w:spacing w:after="90" w:line="264" w:lineRule="auto"/>
      </w:pPr>
      <w:r>
        <w:t xml:space="preserve">Invoice date: 30 September 2026</w:t>
      </w:r>
    </w:p>
    <w:p>
      <w:pPr>
        <w:spacing w:after="90" w:line="264" w:lineRule="auto"/>
      </w:pPr>
      <w:r>
        <w:t xml:space="preserve">Supplier: Atlas Demo Software Private Limited</w:t>
      </w:r>
    </w:p>
    <w:p>
      <w:pPr>
        <w:spacing w:after="90" w:line="264" w:lineRule="auto"/>
      </w:pPr>
      <w:r>
        <w:t xml:space="preserve">Supplier address and GSTIN: [verified details]</w:t>
      </w:r>
    </w:p>
    <w:p>
      <w:pPr>
        <w:spacing w:after="90" w:line="264" w:lineRule="auto"/>
      </w:pPr>
      <w:r>
        <w:t xml:space="preserve">Customer name, address and GSTIN: [verified details]</w:t>
      </w:r>
    </w:p>
    <w:p>
      <w:pPr>
        <w:spacing w:after="90" w:line="264" w:lineRule="auto"/>
      </w:pPr>
      <w:r>
        <w:t xml:space="preserve">Description: demonstration annual software support subscription</w:t>
      </w:r>
    </w:p>
    <w:p>
      <w:pPr>
        <w:spacing w:after="90" w:line="264" w:lineRule="auto"/>
      </w:pPr>
      <w:r>
        <w:t xml:space="preserve">Subscription reference: DEMO-SUPPORT-12</w:t>
      </w:r>
    </w:p>
    <w:p>
      <w:pPr>
        <w:spacing w:after="90" w:line="264" w:lineRule="auto"/>
      </w:pPr>
      <w:r>
        <w:t xml:space="preserve">Service period: 1 October 2026 to 30 September 2027</w:t>
      </w:r>
    </w:p>
    <w:p>
      <w:pPr>
        <w:spacing w:after="90" w:line="264" w:lineRule="auto"/>
      </w:pPr>
      <w:r>
        <w:t xml:space="preserve">User seats included: 5, as agreed in demonstration order</w:t>
      </w:r>
    </w:p>
    <w:p>
      <w:pPr>
        <w:spacing w:after="90" w:line="264" w:lineRule="auto"/>
      </w:pPr>
      <w:r>
        <w:t xml:space="preserve">Annual value before entered tax: INR 36,000</w:t>
      </w:r>
    </w:p>
    <w:p>
      <w:pPr>
        <w:spacing w:after="90" w:line="264" w:lineRule="auto"/>
      </w:pPr>
      <w:r>
        <w:t xml:space="preserve">Monthly equivalent shown for context only: INR 3,000</w:t>
      </w:r>
    </w:p>
    <w:p>
      <w:pPr>
        <w:spacing w:after="90" w:line="264" w:lineRule="auto"/>
      </w:pPr>
      <w:r>
        <w:t xml:space="preserve">SAC: [verify actual service]</w:t>
      </w:r>
    </w:p>
    <w:p>
      <w:pPr>
        <w:spacing w:after="90" w:line="264" w:lineRule="auto"/>
      </w:pPr>
      <w:r>
        <w:t xml:space="preserve">Place of supply: [determine]</w:t>
      </w:r>
    </w:p>
    <w:p>
      <w:pPr>
        <w:spacing w:after="90" w:line="264" w:lineRule="auto"/>
      </w:pPr>
      <w:r>
        <w:t xml:space="preserve">Entered illustrative CGST 9 percent: INR 3,240</w:t>
      </w:r>
    </w:p>
    <w:p>
      <w:pPr>
        <w:spacing w:after="90" w:line="264" w:lineRule="auto"/>
      </w:pPr>
      <w:r>
        <w:t xml:space="preserve">Entered illustrative SGST 9 percent: INR 3,240</w:t>
      </w:r>
    </w:p>
    <w:p>
      <w:pPr>
        <w:spacing w:after="90" w:line="264" w:lineRule="auto"/>
      </w:pPr>
      <w:r>
        <w:t xml:space="preserve">Invoice total: INR 42,480</w:t>
      </w:r>
    </w:p>
    <w:p>
      <w:pPr>
        <w:spacing w:after="90" w:line="264" w:lineRule="auto"/>
      </w:pPr>
      <w:r>
        <w:t xml:space="preserve">Renewal and cancellation terms: actual accepted agreement</w:t>
      </w:r>
    </w:p>
    <w:p>
      <w:pPr>
        <w:spacing w:after="90" w:line="264" w:lineRule="auto"/>
      </w:pPr>
      <w:r>
        <w:t xml:space="preserve">Automatic renewal promised by this sample: no</w:t>
      </w:r>
    </w:p>
    <w:p>
      <w:pPr>
        <w:spacing w:after="90" w:line="264" w:lineRule="auto"/>
      </w:pPr>
      <w:r>
        <w:t xml:space="preserve">Reverse charge and IRN/QR requirements: [verify]</w:t>
      </w:r>
    </w:p>
    <w:p>
      <w:pPr>
        <w:spacing w:after="90" w:line="264" w:lineRule="auto"/>
      </w:pPr>
      <w:r>
        <w:t xml:space="preserve">Authorised signatory: __________________</w:t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GST annual subscription invoice</dc:title>
  <dc:creator>OpenToolSuite</dc:creator>
  <dc:description>Fictional editable sample for authorised review</dc:description>
</cp:coreProperties>
</file>