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Style w:val="Title"/>
        <w:spacing w:after="90" w:line="264" w:lineRule="auto"/>
      </w:pPr>
      <w:r>
        <w:t xml:space="preserve">Carta de aceptación de renuncia</w:t>
      </w:r>
    </w:p>
    <w:p>
      <w:pPr>
        <w:pStyle w:val="Subtitle"/>
        <w:spacing w:after="90" w:line="264" w:lineRule="auto"/>
      </w:pPr>
      <w:r>
        <w:t xml:space="preserve">Fictional sample for editing and authorised review</w:t>
      </w:r>
    </w:p>
    <w:p>
      <w:pPr>
        <w:spacing w:after="90" w:line="264" w:lineRule="auto"/>
      </w:pPr>
      <w:r>
        <w:t xml:space="preserve">EJEMPLO PARA REVISAR ANTES DE FIRMAR</w:t>
      </w:r>
    </w:p>
    <w:p>
      <w:pPr>
        <w:spacing w:after="90" w:line="264" w:lineRule="auto"/>
      </w:pPr>
      <w:r>
        <w:t xml:space="preserve">Empresa: Oficina Demo Providencia S.A. de C.V.</w:t>
      </w:r>
    </w:p>
    <w:p>
      <w:pPr>
        <w:spacing w:after="90" w:line="264" w:lineRule="auto"/>
      </w:pPr>
      <w:r>
        <w:t xml:space="preserve">Ciudad: Guadalajara</w:t>
      </w:r>
    </w:p>
    <w:p>
      <w:pPr>
        <w:spacing w:after="90" w:line="264" w:lineRule="auto"/>
      </w:pPr>
      <w:r>
        <w:t xml:space="preserve">Para: Hugo Salinas (personaje)</w:t>
      </w:r>
    </w:p>
    <w:p>
      <w:pPr>
        <w:spacing w:after="90" w:line="264" w:lineRule="auto"/>
      </w:pPr>
      <w:r>
        <w:t xml:space="preserve">Puesto: Ejecutivo de cuenta</w:t>
      </w:r>
    </w:p>
    <w:p>
      <w:pPr>
        <w:spacing w:after="90" w:line="264" w:lineRule="auto"/>
      </w:pPr>
      <w:r>
        <w:t xml:space="preserve">Fecha: 20 de octubre de 2026</w:t>
      </w:r>
    </w:p>
    <w:p>
      <w:pPr>
        <w:spacing w:after="90" w:line="264" w:lineRule="auto"/>
      </w:pPr>
      <w:r>
        <w:t xml:space="preserve">Estimado Hugo Salinas,</w:t>
      </w:r>
    </w:p>
    <w:p>
      <w:pPr>
        <w:spacing w:after="90" w:line="264" w:lineRule="auto"/>
      </w:pPr>
      <w:r>
        <w:t xml:space="preserve">Acusamos recibo de tu renuncia voluntaria recibida el 16 de octubre de 2026. El último día que esta empresa registrará es el 14 de noviembre de 2026.</w:t>
      </w:r>
    </w:p>
    <w:p>
      <w:pPr>
        <w:spacing w:after="90" w:line="264" w:lineRule="auto"/>
      </w:pPr>
      <w:r>
        <w:t xml:space="preserve">Esta carta no es el finiquito. Las cantidades, si corresponden, irán en la liquidación cuando nómina las haya calculado. No se adelantan aquí.</w:t>
      </w:r>
    </w:p>
    <w:p>
      <w:pPr>
        <w:spacing w:after="90" w:line="264" w:lineRule="auto"/>
      </w:pPr>
      <w:r>
        <w:t xml:space="preserve">Firma autorizada y sello: [nombre, cargo, sello]</w:t>
      </w:r>
    </w:p>
    <w:p>
      <w:pPr>
        <w:spacing w:after="90" w:line="264" w:lineRule="auto"/>
      </w:pPr>
      <w:r>
        <w:t xml:space="preserve"/>
      </w:r>
    </w:p>
    <w:sectPr>
      <w:pgSz w:w="11906" w:h="16838"/>
      <w:pgMar w:top="1080" w:right="1080" w:bottom="1080" w:left="108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color w:val="000000"/>
        <w:sz w:val="22"/>
      </w:rPr>
    </w:rPrDefault>
  </w:docDefaults>
  <w:style w:type="paragraph" w:default="1" w:styleId="Normal">
    <w:name w:val="Normal"/>
    <w:pPr>
      <w:spacing w:after="90"/>
    </w:pPr>
  </w:style>
  <w:style w:type="paragraph" w:styleId="Title">
    <w:name w:val="Title"/>
    <w:basedOn w:val="Normal"/>
    <w:pPr>
      <w:keepNext/>
      <w:spacing w:after="200"/>
    </w:pPr>
    <w:rPr>
      <w:b/>
      <w:color w:val="000000"/>
      <w:sz w:val="34"/>
    </w:rPr>
  </w:style>
  <w:style w:type="paragraph" w:styleId="Subtitle">
    <w:name w:val="Subtitle"/>
    <w:basedOn w:val="Normal"/>
    <w:pPr>
      <w:spacing w:after="240"/>
    </w:pPr>
    <w:rPr>
      <w:color w:val="000000"/>
      <w:sz w:val="19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OpenToolSuite</Application>
</Properties>
</file>

<file path=docProps/core.xml><?xml version="1.0" encoding="utf-8"?>
<cp:coreProperties xmlns:cp="http://schemas.openxmlformats.org/package/2006/metadata/core-properties" xmlns:dc="http://purl.org/dc/elements/1.1/">
  <dc:title>Carta de aceptación de renuncia</dc:title>
  <dc:creator>OpenToolSuite</dc:creator>
  <dc:description>Fictional editable sample for authorised review</dc:description>
</cp:coreProperties>
</file>